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794" w:rsidRDefault="008E0794" w:rsidP="008E07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E0794">
        <w:rPr>
          <w:rFonts w:ascii="Times New Roman" w:hAnsi="Times New Roman" w:cs="Times New Roman"/>
          <w:b/>
          <w:sz w:val="28"/>
          <w:szCs w:val="28"/>
        </w:rPr>
        <w:t>ЗАКЛЮЧЕНИЕ О РЕЗУЛЬТАТАХ ПУБЛИЧНЫХ СЛУШАНИЙ</w:t>
      </w:r>
    </w:p>
    <w:p w:rsidR="00923390" w:rsidRPr="008E0794" w:rsidRDefault="007A49B6" w:rsidP="008E07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р.п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онкино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BE2903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E2903">
        <w:rPr>
          <w:rFonts w:ascii="Times New Roman" w:hAnsi="Times New Roman" w:cs="Times New Roman"/>
          <w:b/>
          <w:sz w:val="28"/>
          <w:szCs w:val="28"/>
        </w:rPr>
        <w:t>08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BE2903">
        <w:rPr>
          <w:rFonts w:ascii="Times New Roman" w:hAnsi="Times New Roman" w:cs="Times New Roman"/>
          <w:b/>
          <w:sz w:val="28"/>
          <w:szCs w:val="28"/>
        </w:rPr>
        <w:t>7</w:t>
      </w:r>
    </w:p>
    <w:p w:rsidR="00E52094" w:rsidRPr="006822D5" w:rsidRDefault="008E0794" w:rsidP="00E5209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794">
        <w:rPr>
          <w:rFonts w:ascii="Times New Roman" w:hAnsi="Times New Roman" w:cs="Times New Roman"/>
          <w:sz w:val="28"/>
          <w:szCs w:val="28"/>
        </w:rPr>
        <w:t xml:space="preserve"> Публичные слушания назначены Постановлением Главы </w:t>
      </w:r>
      <w:r>
        <w:rPr>
          <w:rFonts w:ascii="Times New Roman" w:hAnsi="Times New Roman" w:cs="Times New Roman"/>
          <w:sz w:val="28"/>
          <w:szCs w:val="28"/>
        </w:rPr>
        <w:t>администрации Тонкинского</w:t>
      </w:r>
      <w:r w:rsidRPr="008E0794">
        <w:rPr>
          <w:rFonts w:ascii="Times New Roman" w:hAnsi="Times New Roman" w:cs="Times New Roman"/>
          <w:sz w:val="28"/>
          <w:szCs w:val="28"/>
        </w:rPr>
        <w:t xml:space="preserve">  муниципального района </w:t>
      </w:r>
      <w:r>
        <w:rPr>
          <w:rFonts w:ascii="Times New Roman" w:hAnsi="Times New Roman" w:cs="Times New Roman"/>
          <w:sz w:val="28"/>
          <w:szCs w:val="28"/>
        </w:rPr>
        <w:t>Нижегородской</w:t>
      </w:r>
      <w:r w:rsidRPr="008E0794">
        <w:rPr>
          <w:rFonts w:ascii="Times New Roman" w:hAnsi="Times New Roman" w:cs="Times New Roman"/>
          <w:sz w:val="28"/>
          <w:szCs w:val="28"/>
        </w:rPr>
        <w:t xml:space="preserve"> области от </w:t>
      </w:r>
      <w:r w:rsidR="00BE2903">
        <w:rPr>
          <w:rFonts w:ascii="Times New Roman" w:hAnsi="Times New Roman" w:cs="Times New Roman"/>
          <w:sz w:val="28"/>
          <w:szCs w:val="28"/>
        </w:rPr>
        <w:t>08.06</w:t>
      </w:r>
      <w:r w:rsidRPr="008E0794">
        <w:rPr>
          <w:rFonts w:ascii="Times New Roman" w:hAnsi="Times New Roman" w:cs="Times New Roman"/>
          <w:sz w:val="28"/>
          <w:szCs w:val="28"/>
        </w:rPr>
        <w:t>.201</w:t>
      </w:r>
      <w:r w:rsidR="00BE2903">
        <w:rPr>
          <w:rFonts w:ascii="Times New Roman" w:hAnsi="Times New Roman" w:cs="Times New Roman"/>
          <w:sz w:val="28"/>
          <w:szCs w:val="28"/>
        </w:rPr>
        <w:t>7</w:t>
      </w:r>
      <w:r w:rsidRPr="008E0794">
        <w:rPr>
          <w:rFonts w:ascii="Times New Roman" w:hAnsi="Times New Roman" w:cs="Times New Roman"/>
          <w:sz w:val="28"/>
          <w:szCs w:val="28"/>
        </w:rPr>
        <w:t xml:space="preserve">г. № </w:t>
      </w:r>
      <w:r w:rsidR="00BE2903">
        <w:rPr>
          <w:rFonts w:ascii="Times New Roman" w:hAnsi="Times New Roman" w:cs="Times New Roman"/>
          <w:sz w:val="28"/>
          <w:szCs w:val="28"/>
        </w:rPr>
        <w:t>276</w:t>
      </w:r>
      <w:r w:rsidRPr="008E0794">
        <w:rPr>
          <w:rFonts w:ascii="Times New Roman" w:hAnsi="Times New Roman" w:cs="Times New Roman"/>
          <w:sz w:val="28"/>
          <w:szCs w:val="28"/>
        </w:rPr>
        <w:t xml:space="preserve"> «</w:t>
      </w:r>
      <w:r w:rsidR="00E52094" w:rsidRPr="008E0794">
        <w:rPr>
          <w:rFonts w:ascii="Times New Roman" w:hAnsi="Times New Roman" w:cs="Times New Roman"/>
          <w:sz w:val="28"/>
          <w:szCs w:val="28"/>
        </w:rPr>
        <w:t xml:space="preserve">О  </w:t>
      </w:r>
      <w:r w:rsidR="00BE2903">
        <w:rPr>
          <w:rFonts w:ascii="Times New Roman" w:hAnsi="Times New Roman" w:cs="Times New Roman"/>
          <w:sz w:val="28"/>
          <w:szCs w:val="28"/>
        </w:rPr>
        <w:t>назначении публичных слушаний</w:t>
      </w:r>
      <w:proofErr w:type="gramStart"/>
      <w:r w:rsidR="00E52094">
        <w:rPr>
          <w:rFonts w:ascii="Times New Roman" w:hAnsi="Times New Roman" w:cs="Times New Roman"/>
          <w:bCs/>
          <w:sz w:val="28"/>
          <w:szCs w:val="28"/>
        </w:rPr>
        <w:t>.</w:t>
      </w:r>
      <w:r w:rsidR="00E52094" w:rsidRPr="008E079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56B5E" w:rsidRDefault="008E0794" w:rsidP="008E0794">
      <w:pPr>
        <w:jc w:val="both"/>
        <w:rPr>
          <w:rFonts w:ascii="Times New Roman" w:hAnsi="Times New Roman" w:cs="Times New Roman"/>
          <w:sz w:val="28"/>
          <w:szCs w:val="28"/>
        </w:rPr>
      </w:pPr>
      <w:r w:rsidRPr="008E07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3390" w:rsidRDefault="008E0794" w:rsidP="008E0794">
      <w:pPr>
        <w:jc w:val="both"/>
        <w:rPr>
          <w:rFonts w:ascii="Times New Roman" w:hAnsi="Times New Roman" w:cs="Times New Roman"/>
          <w:sz w:val="28"/>
          <w:szCs w:val="28"/>
        </w:rPr>
      </w:pPr>
      <w:r w:rsidRPr="008E0794">
        <w:rPr>
          <w:rFonts w:ascii="Times New Roman" w:hAnsi="Times New Roman" w:cs="Times New Roman"/>
          <w:sz w:val="28"/>
          <w:szCs w:val="28"/>
        </w:rPr>
        <w:t xml:space="preserve">Объявление о проведении публичных слушаний </w:t>
      </w:r>
      <w:r>
        <w:rPr>
          <w:rFonts w:ascii="Times New Roman" w:hAnsi="Times New Roman" w:cs="Times New Roman"/>
          <w:sz w:val="28"/>
          <w:szCs w:val="28"/>
        </w:rPr>
        <w:t>было размещено в газете «Красное Знамя</w:t>
      </w:r>
      <w:r w:rsidRPr="008E0794">
        <w:rPr>
          <w:rFonts w:ascii="Times New Roman" w:hAnsi="Times New Roman" w:cs="Times New Roman"/>
          <w:sz w:val="28"/>
          <w:szCs w:val="28"/>
        </w:rPr>
        <w:t xml:space="preserve">» от </w:t>
      </w:r>
      <w:r w:rsidR="00BE2903">
        <w:rPr>
          <w:rFonts w:ascii="Times New Roman" w:hAnsi="Times New Roman" w:cs="Times New Roman"/>
          <w:sz w:val="28"/>
          <w:szCs w:val="28"/>
        </w:rPr>
        <w:t>08</w:t>
      </w:r>
      <w:r w:rsidRPr="008E0794">
        <w:rPr>
          <w:rFonts w:ascii="Times New Roman" w:hAnsi="Times New Roman" w:cs="Times New Roman"/>
          <w:sz w:val="28"/>
          <w:szCs w:val="28"/>
        </w:rPr>
        <w:t>.0</w:t>
      </w:r>
      <w:r w:rsidR="00BE2903">
        <w:rPr>
          <w:rFonts w:ascii="Times New Roman" w:hAnsi="Times New Roman" w:cs="Times New Roman"/>
          <w:sz w:val="28"/>
          <w:szCs w:val="28"/>
        </w:rPr>
        <w:t>6</w:t>
      </w:r>
      <w:r w:rsidRPr="008E0794">
        <w:rPr>
          <w:rFonts w:ascii="Times New Roman" w:hAnsi="Times New Roman" w:cs="Times New Roman"/>
          <w:sz w:val="28"/>
          <w:szCs w:val="28"/>
        </w:rPr>
        <w:t>.201</w:t>
      </w:r>
      <w:r w:rsidR="00BE2903">
        <w:rPr>
          <w:rFonts w:ascii="Times New Roman" w:hAnsi="Times New Roman" w:cs="Times New Roman"/>
          <w:sz w:val="28"/>
          <w:szCs w:val="28"/>
        </w:rPr>
        <w:t>7</w:t>
      </w:r>
      <w:r w:rsidRPr="008E0794">
        <w:rPr>
          <w:rFonts w:ascii="Times New Roman" w:hAnsi="Times New Roman" w:cs="Times New Roman"/>
          <w:sz w:val="28"/>
          <w:szCs w:val="28"/>
        </w:rPr>
        <w:t>г. №</w:t>
      </w:r>
      <w:r w:rsidR="00BE2903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района</w:t>
      </w:r>
      <w:r w:rsidRPr="008E0794">
        <w:rPr>
          <w:rFonts w:ascii="Times New Roman" w:hAnsi="Times New Roman" w:cs="Times New Roman"/>
          <w:sz w:val="28"/>
          <w:szCs w:val="28"/>
        </w:rPr>
        <w:t>.</w:t>
      </w:r>
    </w:p>
    <w:p w:rsidR="00A56B5E" w:rsidRDefault="008E0794" w:rsidP="008E0794">
      <w:pPr>
        <w:jc w:val="both"/>
        <w:rPr>
          <w:rFonts w:ascii="Times New Roman" w:hAnsi="Times New Roman" w:cs="Times New Roman"/>
          <w:sz w:val="28"/>
          <w:szCs w:val="28"/>
        </w:rPr>
      </w:pPr>
      <w:r w:rsidRPr="008E0794">
        <w:rPr>
          <w:rFonts w:ascii="Times New Roman" w:hAnsi="Times New Roman" w:cs="Times New Roman"/>
          <w:sz w:val="28"/>
          <w:szCs w:val="28"/>
        </w:rPr>
        <w:t xml:space="preserve"> Вопрос, вынесенный на публичные слушания: </w:t>
      </w:r>
      <w:r w:rsidR="001F420A">
        <w:rPr>
          <w:rFonts w:ascii="Times New Roman" w:hAnsi="Times New Roman" w:cs="Times New Roman"/>
          <w:sz w:val="28"/>
          <w:szCs w:val="28"/>
        </w:rPr>
        <w:t>п</w:t>
      </w:r>
      <w:r w:rsidR="001F420A" w:rsidRPr="00806895">
        <w:rPr>
          <w:rFonts w:ascii="Times New Roman" w:hAnsi="Times New Roman" w:cs="Times New Roman"/>
          <w:sz w:val="28"/>
          <w:szCs w:val="28"/>
        </w:rPr>
        <w:t xml:space="preserve">орядок применения «Правил землепользования и застройки» и </w:t>
      </w:r>
      <w:proofErr w:type="gramStart"/>
      <w:r w:rsidR="001F420A" w:rsidRPr="00806895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="001F420A" w:rsidRPr="00806895">
        <w:rPr>
          <w:rFonts w:ascii="Times New Roman" w:hAnsi="Times New Roman" w:cs="Times New Roman"/>
          <w:sz w:val="28"/>
          <w:szCs w:val="28"/>
        </w:rPr>
        <w:t xml:space="preserve"> в них изменений </w:t>
      </w:r>
      <w:r w:rsidR="001F42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8E0794">
        <w:rPr>
          <w:rFonts w:ascii="Times New Roman" w:hAnsi="Times New Roman" w:cs="Times New Roman"/>
          <w:sz w:val="28"/>
          <w:szCs w:val="28"/>
        </w:rPr>
        <w:t xml:space="preserve">Дата проведения публичных слушаний: </w:t>
      </w:r>
      <w:r w:rsidR="00BE2903">
        <w:rPr>
          <w:rFonts w:ascii="Times New Roman" w:hAnsi="Times New Roman" w:cs="Times New Roman"/>
          <w:sz w:val="28"/>
          <w:szCs w:val="28"/>
        </w:rPr>
        <w:t>11</w:t>
      </w:r>
      <w:r w:rsidR="00923390">
        <w:rPr>
          <w:rFonts w:ascii="Times New Roman" w:hAnsi="Times New Roman" w:cs="Times New Roman"/>
          <w:sz w:val="28"/>
          <w:szCs w:val="28"/>
        </w:rPr>
        <w:t xml:space="preserve"> </w:t>
      </w:r>
      <w:r w:rsidR="00BE2903">
        <w:rPr>
          <w:rFonts w:ascii="Times New Roman" w:hAnsi="Times New Roman" w:cs="Times New Roman"/>
          <w:sz w:val="28"/>
          <w:szCs w:val="28"/>
        </w:rPr>
        <w:t>августа</w:t>
      </w:r>
      <w:r w:rsidRPr="008E0794">
        <w:rPr>
          <w:rFonts w:ascii="Times New Roman" w:hAnsi="Times New Roman" w:cs="Times New Roman"/>
          <w:sz w:val="28"/>
          <w:szCs w:val="28"/>
        </w:rPr>
        <w:t xml:space="preserve"> 201</w:t>
      </w:r>
      <w:r w:rsidR="00BE2903">
        <w:rPr>
          <w:rFonts w:ascii="Times New Roman" w:hAnsi="Times New Roman" w:cs="Times New Roman"/>
          <w:sz w:val="28"/>
          <w:szCs w:val="28"/>
        </w:rPr>
        <w:t>7</w:t>
      </w:r>
      <w:r w:rsidRPr="008E0794">
        <w:rPr>
          <w:rFonts w:ascii="Times New Roman" w:hAnsi="Times New Roman" w:cs="Times New Roman"/>
          <w:sz w:val="28"/>
          <w:szCs w:val="28"/>
        </w:rPr>
        <w:t>г.</w:t>
      </w:r>
      <w:r w:rsidR="007A49B6">
        <w:rPr>
          <w:rFonts w:ascii="Times New Roman" w:hAnsi="Times New Roman" w:cs="Times New Roman"/>
          <w:sz w:val="28"/>
          <w:szCs w:val="28"/>
        </w:rPr>
        <w:t xml:space="preserve"> 11- 00 ч.</w:t>
      </w:r>
      <w:r w:rsidRPr="008E0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B5E" w:rsidRDefault="008E0794" w:rsidP="008E0794">
      <w:pPr>
        <w:jc w:val="both"/>
        <w:rPr>
          <w:rFonts w:ascii="Times New Roman" w:hAnsi="Times New Roman" w:cs="Times New Roman"/>
          <w:sz w:val="28"/>
          <w:szCs w:val="28"/>
        </w:rPr>
      </w:pPr>
      <w:r w:rsidRPr="008E0794">
        <w:rPr>
          <w:rFonts w:ascii="Times New Roman" w:hAnsi="Times New Roman" w:cs="Times New Roman"/>
          <w:sz w:val="28"/>
          <w:szCs w:val="28"/>
        </w:rPr>
        <w:t xml:space="preserve">Зарегистрировалось </w:t>
      </w:r>
      <w:r w:rsidR="006C07CB">
        <w:rPr>
          <w:rFonts w:ascii="Times New Roman" w:hAnsi="Times New Roman" w:cs="Times New Roman"/>
          <w:sz w:val="28"/>
          <w:szCs w:val="28"/>
        </w:rPr>
        <w:t>4</w:t>
      </w:r>
      <w:r w:rsidR="00BE2903">
        <w:rPr>
          <w:rFonts w:ascii="Times New Roman" w:hAnsi="Times New Roman" w:cs="Times New Roman"/>
          <w:sz w:val="28"/>
          <w:szCs w:val="28"/>
        </w:rPr>
        <w:t>1</w:t>
      </w:r>
      <w:r w:rsidRPr="008E0794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B702E0">
        <w:rPr>
          <w:rFonts w:ascii="Times New Roman" w:hAnsi="Times New Roman" w:cs="Times New Roman"/>
          <w:sz w:val="28"/>
          <w:szCs w:val="28"/>
        </w:rPr>
        <w:t>ов</w:t>
      </w:r>
      <w:r w:rsidRPr="008E07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2B77" w:rsidRPr="00372B77" w:rsidRDefault="007A49B6" w:rsidP="00372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B5E" w:rsidRPr="00372B77">
        <w:rPr>
          <w:rFonts w:ascii="Times New Roman" w:hAnsi="Times New Roman" w:cs="Times New Roman"/>
          <w:sz w:val="28"/>
          <w:szCs w:val="28"/>
        </w:rPr>
        <w:t xml:space="preserve">Вопрос, вынесенный на обсуждение: </w:t>
      </w:r>
      <w:r w:rsidR="008E0794" w:rsidRPr="00372B77">
        <w:rPr>
          <w:rFonts w:ascii="Times New Roman" w:hAnsi="Times New Roman" w:cs="Times New Roman"/>
          <w:sz w:val="28"/>
          <w:szCs w:val="28"/>
        </w:rPr>
        <w:t>Обсуждение вопроса по</w:t>
      </w:r>
      <w:r w:rsidR="001F420A" w:rsidRPr="001F42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420A">
        <w:rPr>
          <w:rFonts w:ascii="Times New Roman" w:hAnsi="Times New Roman" w:cs="Times New Roman"/>
          <w:sz w:val="28"/>
          <w:szCs w:val="28"/>
        </w:rPr>
        <w:t>п</w:t>
      </w:r>
      <w:r w:rsidR="002C7100">
        <w:rPr>
          <w:rFonts w:ascii="Times New Roman" w:hAnsi="Times New Roman" w:cs="Times New Roman"/>
          <w:sz w:val="28"/>
          <w:szCs w:val="28"/>
        </w:rPr>
        <w:t>оряд</w:t>
      </w:r>
      <w:bookmarkStart w:id="0" w:name="_GoBack"/>
      <w:bookmarkEnd w:id="0"/>
      <w:r w:rsidR="001F420A" w:rsidRPr="00806895">
        <w:rPr>
          <w:rFonts w:ascii="Times New Roman" w:hAnsi="Times New Roman" w:cs="Times New Roman"/>
          <w:sz w:val="28"/>
          <w:szCs w:val="28"/>
        </w:rPr>
        <w:t>к</w:t>
      </w:r>
      <w:r w:rsidR="001F420A">
        <w:rPr>
          <w:rFonts w:ascii="Times New Roman" w:hAnsi="Times New Roman" w:cs="Times New Roman"/>
          <w:sz w:val="28"/>
          <w:szCs w:val="28"/>
        </w:rPr>
        <w:t>у</w:t>
      </w:r>
      <w:r w:rsidR="001F420A" w:rsidRPr="00806895">
        <w:rPr>
          <w:rFonts w:ascii="Times New Roman" w:hAnsi="Times New Roman" w:cs="Times New Roman"/>
          <w:sz w:val="28"/>
          <w:szCs w:val="28"/>
        </w:rPr>
        <w:t xml:space="preserve"> применения «Правил землепользования и застройки» и </w:t>
      </w:r>
      <w:proofErr w:type="gramStart"/>
      <w:r w:rsidR="001F420A" w:rsidRPr="00806895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="001F420A" w:rsidRPr="00806895">
        <w:rPr>
          <w:rFonts w:ascii="Times New Roman" w:hAnsi="Times New Roman" w:cs="Times New Roman"/>
          <w:sz w:val="28"/>
          <w:szCs w:val="28"/>
        </w:rPr>
        <w:t xml:space="preserve"> в них изменений</w:t>
      </w:r>
      <w:r w:rsidR="001F420A">
        <w:rPr>
          <w:rFonts w:ascii="Times New Roman" w:hAnsi="Times New Roman" w:cs="Times New Roman"/>
          <w:sz w:val="28"/>
          <w:szCs w:val="28"/>
        </w:rPr>
        <w:t>.</w:t>
      </w:r>
    </w:p>
    <w:p w:rsidR="00372B77" w:rsidRDefault="008E0794" w:rsidP="00372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2B77">
        <w:rPr>
          <w:rFonts w:ascii="Times New Roman" w:hAnsi="Times New Roman" w:cs="Times New Roman"/>
          <w:sz w:val="28"/>
          <w:szCs w:val="28"/>
        </w:rPr>
        <w:t xml:space="preserve">  Предложение внесено </w:t>
      </w:r>
      <w:r w:rsidR="00E91733">
        <w:rPr>
          <w:rFonts w:ascii="Times New Roman" w:hAnsi="Times New Roman" w:cs="Times New Roman"/>
          <w:sz w:val="28"/>
          <w:szCs w:val="28"/>
        </w:rPr>
        <w:t>за</w:t>
      </w:r>
      <w:r w:rsidR="007A49B6">
        <w:rPr>
          <w:rFonts w:ascii="Times New Roman" w:hAnsi="Times New Roman" w:cs="Times New Roman"/>
          <w:sz w:val="28"/>
          <w:szCs w:val="28"/>
        </w:rPr>
        <w:t xml:space="preserve">в. отделом архитектуры и строительства администрации Тонкинского муниципального района – </w:t>
      </w:r>
      <w:proofErr w:type="spellStart"/>
      <w:r w:rsidR="007A49B6">
        <w:rPr>
          <w:rFonts w:ascii="Times New Roman" w:hAnsi="Times New Roman" w:cs="Times New Roman"/>
          <w:sz w:val="28"/>
          <w:szCs w:val="28"/>
        </w:rPr>
        <w:t>Ф.А.Уткиным</w:t>
      </w:r>
      <w:proofErr w:type="spellEnd"/>
      <w:r w:rsidR="007A49B6">
        <w:rPr>
          <w:rFonts w:ascii="Times New Roman" w:hAnsi="Times New Roman" w:cs="Times New Roman"/>
          <w:sz w:val="28"/>
          <w:szCs w:val="28"/>
        </w:rPr>
        <w:t xml:space="preserve"> и </w:t>
      </w:r>
      <w:r w:rsidRPr="00372B77">
        <w:rPr>
          <w:rFonts w:ascii="Times New Roman" w:hAnsi="Times New Roman" w:cs="Times New Roman"/>
          <w:sz w:val="28"/>
          <w:szCs w:val="28"/>
        </w:rPr>
        <w:t xml:space="preserve">поддержано </w:t>
      </w:r>
      <w:r w:rsidR="001F420A">
        <w:rPr>
          <w:rFonts w:ascii="Times New Roman" w:hAnsi="Times New Roman" w:cs="Times New Roman"/>
          <w:sz w:val="28"/>
          <w:szCs w:val="28"/>
        </w:rPr>
        <w:t>единогласно</w:t>
      </w:r>
      <w:r w:rsidRPr="00372B77">
        <w:rPr>
          <w:rFonts w:ascii="Times New Roman" w:hAnsi="Times New Roman" w:cs="Times New Roman"/>
          <w:sz w:val="28"/>
          <w:szCs w:val="28"/>
        </w:rPr>
        <w:t>.</w:t>
      </w:r>
    </w:p>
    <w:p w:rsidR="00B702E0" w:rsidRDefault="008E0794" w:rsidP="00372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2B77">
        <w:rPr>
          <w:rFonts w:ascii="Times New Roman" w:hAnsi="Times New Roman" w:cs="Times New Roman"/>
          <w:sz w:val="28"/>
          <w:szCs w:val="28"/>
        </w:rPr>
        <w:t xml:space="preserve"> </w:t>
      </w:r>
      <w:r w:rsidR="00372B77" w:rsidRPr="00372B77">
        <w:rPr>
          <w:rFonts w:ascii="Times New Roman" w:hAnsi="Times New Roman" w:cs="Times New Roman"/>
          <w:sz w:val="28"/>
          <w:szCs w:val="28"/>
        </w:rPr>
        <w:t>Итоги рассмотрения вопроса:</w:t>
      </w:r>
      <w:r w:rsidR="00372B77">
        <w:rPr>
          <w:rFonts w:ascii="Times New Roman" w:hAnsi="Times New Roman" w:cs="Times New Roman"/>
          <w:sz w:val="28"/>
          <w:szCs w:val="28"/>
        </w:rPr>
        <w:t xml:space="preserve"> </w:t>
      </w:r>
      <w:r w:rsidRPr="00372B77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1F420A">
        <w:rPr>
          <w:rFonts w:ascii="Times New Roman" w:hAnsi="Times New Roman" w:cs="Times New Roman"/>
          <w:sz w:val="28"/>
          <w:szCs w:val="28"/>
        </w:rPr>
        <w:t>г</w:t>
      </w:r>
      <w:r w:rsidRPr="00372B77">
        <w:rPr>
          <w:rFonts w:ascii="Times New Roman" w:hAnsi="Times New Roman" w:cs="Times New Roman"/>
          <w:sz w:val="28"/>
          <w:szCs w:val="28"/>
        </w:rPr>
        <w:t xml:space="preserve">лаве </w:t>
      </w:r>
      <w:r w:rsidR="00372B77">
        <w:rPr>
          <w:rFonts w:ascii="Times New Roman" w:hAnsi="Times New Roman" w:cs="Times New Roman"/>
          <w:sz w:val="28"/>
          <w:szCs w:val="28"/>
        </w:rPr>
        <w:t>Тонкин</w:t>
      </w:r>
      <w:r w:rsidR="001F420A">
        <w:rPr>
          <w:rFonts w:ascii="Times New Roman" w:hAnsi="Times New Roman" w:cs="Times New Roman"/>
          <w:sz w:val="28"/>
          <w:szCs w:val="28"/>
        </w:rPr>
        <w:t xml:space="preserve">ской поселковой администрации </w:t>
      </w:r>
      <w:r w:rsidR="007A49B6">
        <w:rPr>
          <w:rFonts w:ascii="Times New Roman" w:hAnsi="Times New Roman" w:cs="Times New Roman"/>
          <w:sz w:val="28"/>
          <w:szCs w:val="28"/>
        </w:rPr>
        <w:t>принять</w:t>
      </w:r>
      <w:r w:rsidR="001F420A">
        <w:rPr>
          <w:rFonts w:ascii="Times New Roman" w:hAnsi="Times New Roman" w:cs="Times New Roman"/>
          <w:sz w:val="28"/>
          <w:szCs w:val="28"/>
        </w:rPr>
        <w:t xml:space="preserve"> изменения в ПЗЗ</w:t>
      </w:r>
      <w:r w:rsidRPr="00372B77">
        <w:rPr>
          <w:rFonts w:ascii="Times New Roman" w:hAnsi="Times New Roman" w:cs="Times New Roman"/>
          <w:sz w:val="28"/>
          <w:szCs w:val="28"/>
        </w:rPr>
        <w:t>. Результаты голосования: «за» -</w:t>
      </w:r>
      <w:r w:rsidR="00B702E0">
        <w:rPr>
          <w:rFonts w:ascii="Times New Roman" w:hAnsi="Times New Roman" w:cs="Times New Roman"/>
          <w:sz w:val="28"/>
          <w:szCs w:val="28"/>
        </w:rPr>
        <w:t xml:space="preserve"> </w:t>
      </w:r>
      <w:r w:rsidR="006C07CB">
        <w:rPr>
          <w:rFonts w:ascii="Times New Roman" w:hAnsi="Times New Roman" w:cs="Times New Roman"/>
          <w:sz w:val="28"/>
          <w:szCs w:val="28"/>
        </w:rPr>
        <w:t>4</w:t>
      </w:r>
      <w:r w:rsidR="00BE2903">
        <w:rPr>
          <w:rFonts w:ascii="Times New Roman" w:hAnsi="Times New Roman" w:cs="Times New Roman"/>
          <w:sz w:val="28"/>
          <w:szCs w:val="28"/>
        </w:rPr>
        <w:t>1</w:t>
      </w:r>
      <w:r w:rsidR="004123A4">
        <w:rPr>
          <w:rFonts w:ascii="Times New Roman" w:hAnsi="Times New Roman" w:cs="Times New Roman"/>
          <w:sz w:val="28"/>
          <w:szCs w:val="28"/>
        </w:rPr>
        <w:t xml:space="preserve"> </w:t>
      </w:r>
      <w:r w:rsidRPr="00372B77">
        <w:rPr>
          <w:rFonts w:ascii="Times New Roman" w:hAnsi="Times New Roman" w:cs="Times New Roman"/>
          <w:sz w:val="28"/>
          <w:szCs w:val="28"/>
        </w:rPr>
        <w:t>голос</w:t>
      </w:r>
      <w:r w:rsidR="00E91733">
        <w:rPr>
          <w:rFonts w:ascii="Times New Roman" w:hAnsi="Times New Roman" w:cs="Times New Roman"/>
          <w:sz w:val="28"/>
          <w:szCs w:val="28"/>
        </w:rPr>
        <w:t>ов,</w:t>
      </w:r>
      <w:r w:rsidRPr="00372B77">
        <w:rPr>
          <w:rFonts w:ascii="Times New Roman" w:hAnsi="Times New Roman" w:cs="Times New Roman"/>
          <w:sz w:val="28"/>
          <w:szCs w:val="28"/>
        </w:rPr>
        <w:t xml:space="preserve"> «против» - </w:t>
      </w:r>
      <w:r w:rsidR="004123A4">
        <w:rPr>
          <w:rFonts w:ascii="Times New Roman" w:hAnsi="Times New Roman" w:cs="Times New Roman"/>
          <w:sz w:val="28"/>
          <w:szCs w:val="28"/>
        </w:rPr>
        <w:t>нет,</w:t>
      </w:r>
      <w:r w:rsidRPr="00372B77">
        <w:rPr>
          <w:rFonts w:ascii="Times New Roman" w:hAnsi="Times New Roman" w:cs="Times New Roman"/>
          <w:sz w:val="28"/>
          <w:szCs w:val="28"/>
        </w:rPr>
        <w:t xml:space="preserve"> «воздержались» - </w:t>
      </w:r>
      <w:r w:rsidR="004123A4">
        <w:rPr>
          <w:rFonts w:ascii="Times New Roman" w:hAnsi="Times New Roman" w:cs="Times New Roman"/>
          <w:sz w:val="28"/>
          <w:szCs w:val="28"/>
        </w:rPr>
        <w:t>нет</w:t>
      </w:r>
      <w:proofErr w:type="gramStart"/>
      <w:r w:rsidRPr="00372B7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72B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2E0" w:rsidRDefault="00B702E0" w:rsidP="00B702E0">
      <w:pPr>
        <w:pStyle w:val="a3"/>
        <w:ind w:left="885"/>
        <w:jc w:val="both"/>
        <w:rPr>
          <w:rFonts w:ascii="Times New Roman" w:hAnsi="Times New Roman" w:cs="Times New Roman"/>
          <w:sz w:val="28"/>
          <w:szCs w:val="28"/>
        </w:rPr>
      </w:pPr>
    </w:p>
    <w:p w:rsidR="004123A4" w:rsidRDefault="004123A4" w:rsidP="00B702E0">
      <w:pPr>
        <w:pStyle w:val="a3"/>
        <w:ind w:left="885"/>
        <w:jc w:val="both"/>
        <w:rPr>
          <w:rFonts w:ascii="Times New Roman" w:hAnsi="Times New Roman" w:cs="Times New Roman"/>
          <w:sz w:val="28"/>
          <w:szCs w:val="28"/>
        </w:rPr>
      </w:pPr>
    </w:p>
    <w:p w:rsidR="004123A4" w:rsidRDefault="004123A4" w:rsidP="00B702E0">
      <w:pPr>
        <w:pStyle w:val="a3"/>
        <w:ind w:left="885"/>
        <w:jc w:val="both"/>
        <w:rPr>
          <w:rFonts w:ascii="Times New Roman" w:hAnsi="Times New Roman" w:cs="Times New Roman"/>
          <w:sz w:val="28"/>
          <w:szCs w:val="28"/>
        </w:rPr>
      </w:pPr>
    </w:p>
    <w:p w:rsidR="004123A4" w:rsidRDefault="004123A4" w:rsidP="00B702E0">
      <w:pPr>
        <w:pStyle w:val="a3"/>
        <w:ind w:left="885"/>
        <w:jc w:val="both"/>
        <w:rPr>
          <w:rFonts w:ascii="Times New Roman" w:hAnsi="Times New Roman" w:cs="Times New Roman"/>
          <w:sz w:val="28"/>
          <w:szCs w:val="28"/>
        </w:rPr>
      </w:pPr>
    </w:p>
    <w:p w:rsidR="00BE2903" w:rsidRDefault="008E0794" w:rsidP="00B702E0">
      <w:pPr>
        <w:pStyle w:val="a3"/>
        <w:ind w:left="885"/>
        <w:jc w:val="both"/>
        <w:rPr>
          <w:rFonts w:ascii="Times New Roman" w:hAnsi="Times New Roman" w:cs="Times New Roman"/>
          <w:sz w:val="28"/>
          <w:szCs w:val="28"/>
        </w:rPr>
      </w:pPr>
      <w:r w:rsidRPr="00372B77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A56B5E" w:rsidRPr="00372B77" w:rsidRDefault="00DC539B" w:rsidP="00B702E0">
      <w:pPr>
        <w:pStyle w:val="a3"/>
        <w:ind w:left="8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B702E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E290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702E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BE2903">
        <w:rPr>
          <w:rFonts w:ascii="Times New Roman" w:hAnsi="Times New Roman" w:cs="Times New Roman"/>
          <w:sz w:val="28"/>
          <w:szCs w:val="28"/>
        </w:rPr>
        <w:t>А.В.Красильников</w:t>
      </w:r>
      <w:proofErr w:type="spellEnd"/>
      <w:r w:rsidR="00A56B5E" w:rsidRPr="00372B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86F" w:rsidRPr="008E0794" w:rsidRDefault="00B702E0" w:rsidP="008E07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C539B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</w:t>
      </w:r>
      <w:r w:rsidR="00BE290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C5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39B">
        <w:rPr>
          <w:rFonts w:ascii="Times New Roman" w:hAnsi="Times New Roman" w:cs="Times New Roman"/>
          <w:sz w:val="28"/>
          <w:szCs w:val="28"/>
        </w:rPr>
        <w:t>Ф.А.Уткин</w:t>
      </w:r>
      <w:proofErr w:type="spellEnd"/>
      <w:r w:rsidR="00DC539B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1D186F" w:rsidRPr="008E0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67431"/>
    <w:multiLevelType w:val="hybridMultilevel"/>
    <w:tmpl w:val="E9AADB40"/>
    <w:lvl w:ilvl="0" w:tplc="26BA173E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794"/>
    <w:rsid w:val="001D186F"/>
    <w:rsid w:val="001F420A"/>
    <w:rsid w:val="002C7100"/>
    <w:rsid w:val="00372B77"/>
    <w:rsid w:val="003E0445"/>
    <w:rsid w:val="004123A4"/>
    <w:rsid w:val="006C07CB"/>
    <w:rsid w:val="007A49B6"/>
    <w:rsid w:val="007F4768"/>
    <w:rsid w:val="008E0794"/>
    <w:rsid w:val="00923390"/>
    <w:rsid w:val="00A56B5E"/>
    <w:rsid w:val="00A9710A"/>
    <w:rsid w:val="00B702E0"/>
    <w:rsid w:val="00BE2903"/>
    <w:rsid w:val="00DC539B"/>
    <w:rsid w:val="00E52094"/>
    <w:rsid w:val="00E91733"/>
    <w:rsid w:val="00F9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rt</cp:lastModifiedBy>
  <cp:revision>7</cp:revision>
  <cp:lastPrinted>2017-08-16T04:18:00Z</cp:lastPrinted>
  <dcterms:created xsi:type="dcterms:W3CDTF">2017-08-14T04:29:00Z</dcterms:created>
  <dcterms:modified xsi:type="dcterms:W3CDTF">2017-08-23T10:49:00Z</dcterms:modified>
</cp:coreProperties>
</file>